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Pr="002F6C20">
        <w:rPr>
          <w:rFonts w:ascii="Times New Roman" w:hAnsi="Times New Roman" w:cs="Times New Roman"/>
          <w:sz w:val="28"/>
          <w:szCs w:val="28"/>
        </w:rPr>
        <w:t>: Читайте суждения и отвечайте «да» или «нет». Примите во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внимание, что, если в формулировках опросника идет речь о партнерах, то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имеются в виду субъекты вашей профессиональной деятельности — пациенты,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клиенты, потребители, заказчики, учащиеся и другие люди, с которыми вы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ежедневно работаете.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C20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1. Организационные недостатки на работе постоянно заставляют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нервничать, переживать, напрягаться.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2. Сегодня я доволен своей профессией не меньше, чем в начале карьеры.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3. Я ошибся в выборе профессии или профиля деятельности (занимаю не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свое место).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4. Меня беспокоит то, что я стал хуже работать (менее продуктивно,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качественно, медленнее).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5. Теплота взаимодействия с партнерами очень зависит от моего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настроения — хорошего или плохого.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6. От меня как профессионала мало зависит благополучие партнеров.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7. Когда я прихожу с работы домой, то некоторое время (часа 2-3) мне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хочется побыть наедине, чтобы со мной никто не общался.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8. Когда я чувствую усталость или напряжение, то стараюсь поскорее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решить проблемы партнера (свернуть взаимодействие).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9. Мне кажется, что эмоционально я не могу дать партнерам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требует профессиональный долг.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10. Моя работа притупляет эмоции.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11. Я откровенно устал от человеческих проблем, с которыми 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иметь дело на работе.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12. Бывает, я плохо засыпаю (сплю) из-за переживаний,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работой.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13. Взаимодействие с партнерами требует от меня большого напряжения.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14. Работа с людьми приносит все меньше удовлетворения.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15. Я бы сменил место работы, если бы представилась возможность.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16. Меня часто расстраивает то, что я не могу должным образом 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партнеру профессиональную поддержку, услугу, помощь.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17. Мне всегда удается предотвратить влияние плохого настроения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деловые контакты.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18. Меня очень огорчает, если что-то не ладится в отношениях с деловым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партнером.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19. Я настолько устаю на работе, что дома стараюсь общаться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меньше.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20. Из-за нехватки времени, усталости или напряжения часто уделяю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внимание партнеру меньше, чем положено.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21. Иногда самые обычные ситуации общения на работе 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раздражение.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22. Я спокойно воспринимаю обоснованные претензии партнеров.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23. Общение с партнерами побудило меня сторониться людей.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24. При воспоминании о некоторых коллегах по работе или партнерах у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меня портится настроение.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25. Конфликты или разногласия с коллегами отнимают много сил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эмоций.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26. Мне все труднее устанавливать или поддерживать контакты с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деловыми партнерами.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lastRenderedPageBreak/>
        <w:t>27. Обстановка на работе мне кажется очень трудной, сложной.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28. У меня часто возникают тревожные ожидания, связанные с работой: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что-то должно случиться, как бы не допустить ошибки, смогу ли сделать все,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как надо, не сократят ли и т. п.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29. Если партнер мне неприятен, я стараюсь ограничить время общения с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ним или меньше уделять ему внимания.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30. В общении на работе я придерживаюсь принципа: «не делай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добра, не получишь зла».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31. Я охотно рассказываю домашним о своей работе.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32. Бывают дни, когда мое эмоциональное состояние плохо сказывается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на результатах работы (меньше делаю, снижается качество, случаются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конфликты).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33. Порой я чувствую, что надо проявить к партнеру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отзывчивость, но не могу.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34. Я очень переживаю за свою работу.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35. Партнерам по работе отдаешь внимания и заботы больше,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получаешь от них признательности.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36. При мысли о работе мне обычно становится не по себе: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колоть в области сердца, повышается давление, появляется головная боль.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37. У меня хорошие (вполне удовлетворительные) отношения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непосредственным руководителем.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38. Я часто радуюсь, видя, что моя работа приносит пользу людям.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39. Последнее время (или как всегда) меня преследуют неудачи в работе.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40. Некоторые стороны (факты) моей работы вызывают глубокое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разочарование, повергают в уныние.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41. Бывают дни, ког</w:t>
      </w:r>
      <w:r>
        <w:rPr>
          <w:rFonts w:ascii="Times New Roman" w:hAnsi="Times New Roman" w:cs="Times New Roman"/>
          <w:sz w:val="28"/>
          <w:szCs w:val="28"/>
        </w:rPr>
        <w:t>да контакты с партнерами склады</w:t>
      </w:r>
      <w:r w:rsidRPr="002F6C20">
        <w:rPr>
          <w:rFonts w:ascii="Times New Roman" w:hAnsi="Times New Roman" w:cs="Times New Roman"/>
          <w:sz w:val="28"/>
          <w:szCs w:val="28"/>
        </w:rPr>
        <w:t>ваются хуже,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обычно.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42. Я разделяю деловых партнеров (субъектов деятельности) хуже,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обычно.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43. Усталость от работы приводит к тому, что я стараюсь сократить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общение с друзьями и знакомыми.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44. Я обычно проявляю интерес к личности партнера помимо того,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касается дела.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45. Обычно я прихожу на работу отдохнувшим, со свежими силами,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хорошем настроении.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46. Я иногда ловлю себя на том, что работаю с партнерами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автоматически, без души.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47. По работе встречаются настолько неприятные люди, что невольно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желаешь им чего-нибудь плохого.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48. После общения с неприятными партнерами у меня бывает ухудшение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физического или психического самочувствия.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49. На работе я испытываю постоянные физические или психологические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перегрузки.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50. Успехи в работе вдохновляют меня.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51. Ситуация на работе, в которой я оказался, кажется безысходной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(почти безысходной).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52. Я потерял покой из-за работы.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53. На протяжении последнего года была жалоба (были жалобы) в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адрес со стороны партнер</w:t>
      </w:r>
      <w:proofErr w:type="gramStart"/>
      <w:r w:rsidRPr="002F6C2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6C2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6C20">
        <w:rPr>
          <w:rFonts w:ascii="Times New Roman" w:hAnsi="Times New Roman" w:cs="Times New Roman"/>
          <w:sz w:val="28"/>
          <w:szCs w:val="28"/>
        </w:rPr>
        <w:t>).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lastRenderedPageBreak/>
        <w:t>54. Мне удается беречь нервы благодаря тому, что многое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происходящего с партнерами я не принимаю близко к сердцу.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55. Я часто с работы приношу домой отрицательные эмоции.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56. Я часто работаю через силу.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57. Прежде я был более отзывчивым и внимательным к партнерам,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теперь.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 xml:space="preserve">58. В работе с людьми руководствуюсь принципом: не </w:t>
      </w:r>
      <w:proofErr w:type="gramStart"/>
      <w:r w:rsidRPr="002F6C20">
        <w:rPr>
          <w:rFonts w:ascii="Times New Roman" w:hAnsi="Times New Roman" w:cs="Times New Roman"/>
          <w:sz w:val="28"/>
          <w:szCs w:val="28"/>
        </w:rPr>
        <w:t>трать нервы</w:t>
      </w:r>
      <w:proofErr w:type="gramEnd"/>
      <w:r w:rsidRPr="002F6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береги здоровье.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59. Иногда иду на работу с тяжелым чувством: как все надоело, никого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бы не видеть и не слышать.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60. После напряженного рабочего дня я чувствую недомогание.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61. Контингент партнеров, с которым я работаю,</w:t>
      </w:r>
      <w:proofErr w:type="gramStart"/>
      <w:r w:rsidRPr="002F6C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6C20">
        <w:rPr>
          <w:rFonts w:ascii="Times New Roman" w:hAnsi="Times New Roman" w:cs="Times New Roman"/>
          <w:sz w:val="28"/>
          <w:szCs w:val="28"/>
        </w:rPr>
        <w:t>очень трудный.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Иногда мн</w:t>
      </w:r>
      <w:r w:rsidRPr="002F6C20">
        <w:rPr>
          <w:rFonts w:ascii="Times New Roman" w:hAnsi="Times New Roman" w:cs="Times New Roman"/>
          <w:sz w:val="28"/>
          <w:szCs w:val="28"/>
        </w:rPr>
        <w:t>е кажется, что результаты моей работы не стоят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усилий, которые я затрачиваю.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63. Если бы мне повезло с работой, я был бы более счастлив.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64. Я в отчаянии из-за того, что на работе у меня серьезные проблемы.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65. Иногда я поступаю со своими партнерами так, как не хотел бы,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поступали со мной.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66. Я осуждаю партнеров, которые рассчитывают на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снисхождение, внимание.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 xml:space="preserve">67. Чаще всего после рабочего дня у меня </w:t>
      </w:r>
      <w:proofErr w:type="gramStart"/>
      <w:r w:rsidRPr="002F6C20">
        <w:rPr>
          <w:rFonts w:ascii="Times New Roman" w:hAnsi="Times New Roman" w:cs="Times New Roman"/>
          <w:sz w:val="28"/>
          <w:szCs w:val="28"/>
        </w:rPr>
        <w:t>нет сил заниматься</w:t>
      </w:r>
      <w:proofErr w:type="gramEnd"/>
      <w:r w:rsidRPr="002F6C20">
        <w:rPr>
          <w:rFonts w:ascii="Times New Roman" w:hAnsi="Times New Roman" w:cs="Times New Roman"/>
          <w:sz w:val="28"/>
          <w:szCs w:val="28"/>
        </w:rPr>
        <w:t xml:space="preserve"> домашними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делами.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68. Обычно я тороплю время: скорей бы рабочий день кончился.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69. Состояния, просьбы, потребности партнеров обычно меня искренне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волнуют.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70. Работая с людьми, я обычно как бы ставлю экран, защищающий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чужих страданий и отрицательных эмоций.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71. Работа с людьми (партнерами) очень разочаровала меня.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72. Чтобы восстановить силы, я часто принимаю лекарства.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73. Как пра</w:t>
      </w:r>
      <w:bookmarkStart w:id="0" w:name="_GoBack"/>
      <w:bookmarkEnd w:id="0"/>
      <w:r w:rsidRPr="002F6C20">
        <w:rPr>
          <w:rFonts w:ascii="Times New Roman" w:hAnsi="Times New Roman" w:cs="Times New Roman"/>
          <w:sz w:val="28"/>
          <w:szCs w:val="28"/>
        </w:rPr>
        <w:t>вило, мой рабочий день проходит спокойно и легко.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74. Мои требования к выполняемой работе выше, чем то, чего я достигаю</w:t>
      </w:r>
      <w:r w:rsidRPr="002F6C20"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в силу обстоятельств.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75. Моя карьера сложилась удачно.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76. Я очень нервничаю из-за всего, что связано с работой.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77. Некоторых из своих постоянных партнеров я не хотел бы видеть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слышать.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78. Я одобряю коллег, которые полностью посвящают себя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(партнерам), забывая о собственных интересах.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79. Моя усталость на работе обычно мало сказывается (никак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сказывается) в общении с домашними и друзьями.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80. Если предоставляется случай, я уделяю партнеру меньше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но так, чтобы он этого не заметил.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81. Меня часто подводят нервы в общении с людьми на работе.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 xml:space="preserve">82. Ко всему (почти ко всему), что </w:t>
      </w:r>
      <w:proofErr w:type="gramStart"/>
      <w:r w:rsidRPr="002F6C20">
        <w:rPr>
          <w:rFonts w:ascii="Times New Roman" w:hAnsi="Times New Roman" w:cs="Times New Roman"/>
          <w:sz w:val="28"/>
          <w:szCs w:val="28"/>
        </w:rPr>
        <w:t>происходит на работе я утратил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интерес, живое чувство.</w:t>
      </w:r>
    </w:p>
    <w:p w:rsidR="002F6C20" w:rsidRPr="002F6C20" w:rsidRDefault="002F6C20" w:rsidP="00F65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83. Работа с людьми плохо повлияла на меня как профессионала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C20">
        <w:rPr>
          <w:rFonts w:ascii="Times New Roman" w:hAnsi="Times New Roman" w:cs="Times New Roman"/>
          <w:sz w:val="28"/>
          <w:szCs w:val="28"/>
        </w:rPr>
        <w:t>обозлила, сделала нервным, притупила эмоции.</w:t>
      </w:r>
    </w:p>
    <w:p w:rsidR="0081594A" w:rsidRPr="002F6C20" w:rsidRDefault="002F6C20" w:rsidP="00F65318">
      <w:pPr>
        <w:jc w:val="both"/>
        <w:rPr>
          <w:rFonts w:ascii="Times New Roman" w:hAnsi="Times New Roman" w:cs="Times New Roman"/>
          <w:sz w:val="28"/>
          <w:szCs w:val="28"/>
        </w:rPr>
      </w:pPr>
      <w:r w:rsidRPr="002F6C20">
        <w:rPr>
          <w:rFonts w:ascii="Times New Roman" w:hAnsi="Times New Roman" w:cs="Times New Roman"/>
          <w:sz w:val="28"/>
          <w:szCs w:val="28"/>
        </w:rPr>
        <w:t>84. Работа с людьми явно подрывает мое здоровье.</w:t>
      </w:r>
    </w:p>
    <w:sectPr w:rsidR="0081594A" w:rsidRPr="002F6C20" w:rsidSect="00F65318">
      <w:headerReference w:type="default" r:id="rId7"/>
      <w:footerReference w:type="default" r:id="rId8"/>
      <w:pgSz w:w="11906" w:h="16838"/>
      <w:pgMar w:top="815" w:right="707" w:bottom="1134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CF" w:rsidRDefault="00EF4FCF" w:rsidP="002F6C20">
      <w:pPr>
        <w:spacing w:after="0" w:line="240" w:lineRule="auto"/>
      </w:pPr>
      <w:r>
        <w:separator/>
      </w:r>
    </w:p>
  </w:endnote>
  <w:endnote w:type="continuationSeparator" w:id="0">
    <w:p w:rsidR="00EF4FCF" w:rsidRDefault="00EF4FCF" w:rsidP="002F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20" w:rsidRPr="00F65318" w:rsidRDefault="00F65318" w:rsidP="00F65318">
    <w:pPr>
      <w:pStyle w:val="a5"/>
    </w:pPr>
    <w:r>
      <w:rPr>
        <w:rFonts w:ascii="Times New Roman" w:hAnsi="Times New Roman"/>
        <w:sz w:val="24"/>
        <w:lang w:val="en-US"/>
      </w:rPr>
      <w:t>www.stotestov.ru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CF" w:rsidRDefault="00EF4FCF" w:rsidP="002F6C20">
      <w:pPr>
        <w:spacing w:after="0" w:line="240" w:lineRule="auto"/>
      </w:pPr>
      <w:r>
        <w:separator/>
      </w:r>
    </w:p>
  </w:footnote>
  <w:footnote w:type="continuationSeparator" w:id="0">
    <w:p w:rsidR="00EF4FCF" w:rsidRDefault="00EF4FCF" w:rsidP="002F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18" w:rsidRDefault="00F65318" w:rsidP="00F65318">
    <w:pPr>
      <w:pStyle w:val="a3"/>
      <w:tabs>
        <w:tab w:val="clear" w:pos="9355"/>
      </w:tabs>
    </w:pPr>
    <w:r>
      <w:rPr>
        <w:rFonts w:ascii="Times New Roman" w:hAnsi="Times New Roman"/>
        <w:sz w:val="24"/>
        <w:lang w:val="en-US"/>
      </w:rPr>
      <w:t>www.stotestov.ru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A0"/>
    <w:rsid w:val="00081E6E"/>
    <w:rsid w:val="002F6C20"/>
    <w:rsid w:val="0081594A"/>
    <w:rsid w:val="009A46A0"/>
    <w:rsid w:val="00EF4FCF"/>
    <w:rsid w:val="00F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20"/>
  </w:style>
  <w:style w:type="paragraph" w:styleId="a5">
    <w:name w:val="footer"/>
    <w:basedOn w:val="a"/>
    <w:link w:val="a6"/>
    <w:uiPriority w:val="99"/>
    <w:unhideWhenUsed/>
    <w:rsid w:val="002F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20"/>
  </w:style>
  <w:style w:type="paragraph" w:styleId="a7">
    <w:name w:val="Balloon Text"/>
    <w:basedOn w:val="a"/>
    <w:link w:val="a8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C20"/>
  </w:style>
  <w:style w:type="paragraph" w:styleId="a5">
    <w:name w:val="footer"/>
    <w:basedOn w:val="a"/>
    <w:link w:val="a6"/>
    <w:uiPriority w:val="99"/>
    <w:unhideWhenUsed/>
    <w:rsid w:val="002F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C20"/>
  </w:style>
  <w:style w:type="paragraph" w:styleId="a7">
    <w:name w:val="Balloon Text"/>
    <w:basedOn w:val="a"/>
    <w:link w:val="a8"/>
    <w:uiPriority w:val="99"/>
    <w:semiHidden/>
    <w:unhideWhenUsed/>
    <w:rsid w:val="002F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2015-03-18T02:05:00Z</dcterms:created>
  <dcterms:modified xsi:type="dcterms:W3CDTF">2015-03-18T02:16:00Z</dcterms:modified>
</cp:coreProperties>
</file>